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F68" w:rsidRPr="00312F68" w:rsidRDefault="00312F68" w:rsidP="00312F68">
      <w:pPr>
        <w:ind w:left="2127"/>
        <w:rPr>
          <w:sz w:val="16"/>
        </w:rPr>
      </w:pPr>
      <w:bookmarkStart w:id="0" w:name="_GoBack"/>
      <w:bookmarkEnd w:id="0"/>
      <w:r w:rsidRPr="00312F68">
        <w:rPr>
          <w:noProof/>
          <w:sz w:val="56"/>
          <w:lang w:val="en-AU" w:eastAsia="en-AU"/>
        </w:rPr>
        <w:drawing>
          <wp:anchor distT="0" distB="0" distL="114300" distR="114300" simplePos="0" relativeHeight="251662336" behindDoc="0" locked="0" layoutInCell="1" allowOverlap="1" wp14:anchorId="6BFFBF1B" wp14:editId="4D53626C">
            <wp:simplePos x="0" y="0"/>
            <wp:positionH relativeFrom="column">
              <wp:posOffset>0</wp:posOffset>
            </wp:positionH>
            <wp:positionV relativeFrom="paragraph">
              <wp:posOffset>66040</wp:posOffset>
            </wp:positionV>
            <wp:extent cx="889000" cy="87947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PS Logo 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879475"/>
                    </a:xfrm>
                    <a:prstGeom prst="rect">
                      <a:avLst/>
                    </a:prstGeom>
                  </pic:spPr>
                </pic:pic>
              </a:graphicData>
            </a:graphic>
            <wp14:sizeRelH relativeFrom="page">
              <wp14:pctWidth>0</wp14:pctWidth>
            </wp14:sizeRelH>
            <wp14:sizeRelV relativeFrom="page">
              <wp14:pctHeight>0</wp14:pctHeight>
            </wp14:sizeRelV>
          </wp:anchor>
        </w:drawing>
      </w:r>
    </w:p>
    <w:p w:rsidR="00312F68" w:rsidRPr="00312F68" w:rsidRDefault="00312F68" w:rsidP="00312F68">
      <w:pPr>
        <w:ind w:left="1701"/>
        <w:rPr>
          <w:sz w:val="56"/>
        </w:rPr>
      </w:pPr>
      <w:r w:rsidRPr="00312F68">
        <w:rPr>
          <w:sz w:val="56"/>
        </w:rPr>
        <w:t xml:space="preserve">Red Range Public </w:t>
      </w:r>
      <w:r w:rsidR="00D31F85" w:rsidRPr="00312F68">
        <w:rPr>
          <w:sz w:val="56"/>
        </w:rPr>
        <w:t>School</w:t>
      </w:r>
    </w:p>
    <w:p w:rsidR="00312F68" w:rsidRPr="00312F68" w:rsidRDefault="00D31F85" w:rsidP="00312F68">
      <w:pPr>
        <w:ind w:left="1701"/>
        <w:rPr>
          <w:color w:val="002060"/>
          <w:sz w:val="44"/>
        </w:rPr>
      </w:pPr>
      <w:r w:rsidRPr="00312F68">
        <w:rPr>
          <w:color w:val="002060"/>
          <w:sz w:val="44"/>
        </w:rPr>
        <w:t>Captains Policy and Procedures</w:t>
      </w:r>
    </w:p>
    <w:p w:rsidR="00312F68" w:rsidRDefault="00312F68" w:rsidP="00D31F85">
      <w:pPr>
        <w:pBdr>
          <w:bottom w:val="single" w:sz="4" w:space="1" w:color="FF0000"/>
        </w:pBdr>
      </w:pPr>
    </w:p>
    <w:p w:rsidR="00312F68" w:rsidRPr="00312F68" w:rsidRDefault="00312F68" w:rsidP="00D31F85">
      <w:pPr>
        <w:pBdr>
          <w:bottom w:val="single" w:sz="4" w:space="1" w:color="FF0000"/>
        </w:pBdr>
        <w:rPr>
          <w:sz w:val="16"/>
        </w:rPr>
      </w:pPr>
    </w:p>
    <w:p w:rsidR="00D31F85" w:rsidRPr="00312F68" w:rsidRDefault="00D31F85" w:rsidP="00D31F85">
      <w:pPr>
        <w:pBdr>
          <w:bottom w:val="single" w:sz="4" w:space="1" w:color="FF0000"/>
        </w:pBdr>
        <w:rPr>
          <w:sz w:val="28"/>
        </w:rPr>
      </w:pPr>
      <w:r w:rsidRPr="00312F68">
        <w:rPr>
          <w:sz w:val="28"/>
        </w:rPr>
        <w:t xml:space="preserve">Rationale </w:t>
      </w:r>
    </w:p>
    <w:p w:rsidR="00312F68" w:rsidRPr="00312F68" w:rsidRDefault="00312F68" w:rsidP="00312F68">
      <w:pPr>
        <w:rPr>
          <w:color w:val="002060"/>
          <w:sz w:val="8"/>
        </w:rPr>
      </w:pPr>
    </w:p>
    <w:p w:rsidR="00312F68" w:rsidRPr="00312F68" w:rsidRDefault="00D31F85" w:rsidP="00312F68">
      <w:pPr>
        <w:pStyle w:val="ListParagraph"/>
        <w:numPr>
          <w:ilvl w:val="0"/>
          <w:numId w:val="17"/>
        </w:numPr>
        <w:ind w:left="851"/>
        <w:rPr>
          <w:color w:val="002060"/>
        </w:rPr>
      </w:pPr>
      <w:r w:rsidRPr="00312F68">
        <w:rPr>
          <w:color w:val="002060"/>
        </w:rPr>
        <w:t xml:space="preserve">To provide opportunities for senior students to develop leadership skills. </w:t>
      </w:r>
    </w:p>
    <w:p w:rsidR="00312F68" w:rsidRPr="00312F68" w:rsidRDefault="00D31F85" w:rsidP="00312F68">
      <w:pPr>
        <w:pStyle w:val="ListParagraph"/>
        <w:numPr>
          <w:ilvl w:val="0"/>
          <w:numId w:val="17"/>
        </w:numPr>
        <w:ind w:left="851"/>
        <w:rPr>
          <w:color w:val="002060"/>
        </w:rPr>
      </w:pPr>
      <w:r w:rsidRPr="00312F68">
        <w:rPr>
          <w:color w:val="002060"/>
        </w:rPr>
        <w:t xml:space="preserve">To outline the selection criteria for nominations. </w:t>
      </w:r>
    </w:p>
    <w:p w:rsidR="00312F68" w:rsidRPr="00312F68" w:rsidRDefault="00D31F85" w:rsidP="00312F68">
      <w:pPr>
        <w:pStyle w:val="ListParagraph"/>
        <w:numPr>
          <w:ilvl w:val="0"/>
          <w:numId w:val="17"/>
        </w:numPr>
        <w:ind w:left="851"/>
        <w:rPr>
          <w:color w:val="002060"/>
        </w:rPr>
      </w:pPr>
      <w:r w:rsidRPr="00312F68">
        <w:rPr>
          <w:color w:val="002060"/>
        </w:rPr>
        <w:t xml:space="preserve">To state the criteria for retention of position once elected. </w:t>
      </w:r>
    </w:p>
    <w:p w:rsidR="00D31F85" w:rsidRPr="00312F68" w:rsidRDefault="00D31F85" w:rsidP="00312F68">
      <w:pPr>
        <w:pStyle w:val="ListParagraph"/>
        <w:numPr>
          <w:ilvl w:val="0"/>
          <w:numId w:val="17"/>
        </w:numPr>
        <w:ind w:left="851"/>
        <w:rPr>
          <w:color w:val="002060"/>
        </w:rPr>
      </w:pPr>
      <w:r w:rsidRPr="00312F68">
        <w:rPr>
          <w:color w:val="002060"/>
        </w:rPr>
        <w:t xml:space="preserve">To outline the procedures for nominations and voting.   </w:t>
      </w:r>
    </w:p>
    <w:p w:rsidR="00D31F85" w:rsidRDefault="00D31F85" w:rsidP="00D31F85"/>
    <w:p w:rsidR="00312F68" w:rsidRPr="00D31F85" w:rsidRDefault="00312F68" w:rsidP="00D31F85"/>
    <w:p w:rsidR="00D31F85" w:rsidRPr="00312F68" w:rsidRDefault="00D31F85" w:rsidP="00D31F85">
      <w:pPr>
        <w:pBdr>
          <w:bottom w:val="single" w:sz="4" w:space="1" w:color="FF0000"/>
        </w:pBdr>
        <w:rPr>
          <w:sz w:val="28"/>
        </w:rPr>
      </w:pPr>
      <w:r w:rsidRPr="00312F68">
        <w:rPr>
          <w:sz w:val="28"/>
        </w:rPr>
        <w:t xml:space="preserve">Policy Outline </w:t>
      </w:r>
    </w:p>
    <w:p w:rsidR="00312F68" w:rsidRPr="00312F68" w:rsidRDefault="00312F68" w:rsidP="00312F68">
      <w:pPr>
        <w:rPr>
          <w:color w:val="002060"/>
          <w:sz w:val="8"/>
        </w:rPr>
      </w:pPr>
    </w:p>
    <w:p w:rsidR="00D31F85" w:rsidRPr="00312F68" w:rsidRDefault="00D31F85" w:rsidP="00312F68">
      <w:pPr>
        <w:ind w:left="284"/>
        <w:rPr>
          <w:color w:val="002060"/>
        </w:rPr>
      </w:pPr>
      <w:r w:rsidRPr="00312F68">
        <w:rPr>
          <w:color w:val="002060"/>
        </w:rPr>
        <w:t>Two school captains (if possible 1 boy and 1 girl but not obligatory) and two vice captains (1 Sport and 1 Community) will be elected. Students in Stage 3 (Year 5 and Year 6) will be eligible for nomination provided they meet the following selection criteria. The school will provide captains with equal opportunities to act as school ambassadors and representatives. School captains will receive a badge of recognition tha</w:t>
      </w:r>
      <w:r w:rsidR="003E2D04">
        <w:rPr>
          <w:color w:val="002060"/>
        </w:rPr>
        <w:t>t is to be worn every day. The P</w:t>
      </w:r>
      <w:r w:rsidRPr="00312F68">
        <w:rPr>
          <w:color w:val="002060"/>
        </w:rPr>
        <w:t xml:space="preserve">rincipal will revoke a school captain’s position if the Retention Criteria is not followed.   </w:t>
      </w:r>
    </w:p>
    <w:p w:rsidR="00D31F85" w:rsidRDefault="00D31F85" w:rsidP="00D31F85"/>
    <w:p w:rsidR="00312F68" w:rsidRPr="00D31F85" w:rsidRDefault="00312F68" w:rsidP="00D31F85"/>
    <w:p w:rsidR="00D31F85" w:rsidRPr="00312F68" w:rsidRDefault="00D31F85" w:rsidP="00D31F85">
      <w:pPr>
        <w:pBdr>
          <w:bottom w:val="single" w:sz="4" w:space="1" w:color="FF0000"/>
        </w:pBdr>
        <w:rPr>
          <w:sz w:val="28"/>
        </w:rPr>
      </w:pPr>
      <w:r w:rsidRPr="00312F68">
        <w:rPr>
          <w:sz w:val="28"/>
        </w:rPr>
        <w:t xml:space="preserve">Nominations </w:t>
      </w:r>
    </w:p>
    <w:p w:rsidR="00312F68" w:rsidRPr="00312F68" w:rsidRDefault="00312F68" w:rsidP="00312F68">
      <w:pPr>
        <w:rPr>
          <w:color w:val="002060"/>
          <w:sz w:val="8"/>
        </w:rPr>
      </w:pPr>
    </w:p>
    <w:p w:rsidR="00D31F85" w:rsidRPr="00312F68" w:rsidRDefault="00D31F85" w:rsidP="00312F68">
      <w:pPr>
        <w:ind w:left="284"/>
        <w:rPr>
          <w:color w:val="002060"/>
        </w:rPr>
      </w:pPr>
      <w:r w:rsidRPr="00312F68">
        <w:rPr>
          <w:color w:val="002060"/>
        </w:rPr>
        <w:t>Students are to self-nominate during the agreed time frame each year. This will normally be from Week 2</w:t>
      </w:r>
      <w:r w:rsidRPr="00312F68">
        <w:rPr>
          <w:rFonts w:ascii="Cambria Math" w:hAnsi="Cambria Math" w:cs="Cambria Math"/>
          <w:color w:val="002060"/>
        </w:rPr>
        <w:t>‐</w:t>
      </w:r>
      <w:r w:rsidR="003E2D04">
        <w:rPr>
          <w:color w:val="002060"/>
        </w:rPr>
        <w:t>4, Term 1. The P</w:t>
      </w:r>
      <w:r w:rsidRPr="00312F68">
        <w:rPr>
          <w:color w:val="002060"/>
        </w:rPr>
        <w:t xml:space="preserve">rincipal and teachers will check candidate’s eligibility against the criteria and ineligible students will be eliminated.   </w:t>
      </w:r>
    </w:p>
    <w:p w:rsidR="00D31F85" w:rsidRDefault="00D31F85" w:rsidP="00D31F85"/>
    <w:p w:rsidR="003E2D04" w:rsidRDefault="003E2D04" w:rsidP="00D31F85"/>
    <w:p w:rsidR="00312F68" w:rsidRPr="00D31F85" w:rsidRDefault="003E2D04" w:rsidP="003E2D04">
      <w:pPr>
        <w:pBdr>
          <w:bottom w:val="single" w:sz="4" w:space="1" w:color="FF0000"/>
        </w:pBdr>
      </w:pPr>
      <w:r w:rsidRPr="00312F68">
        <w:rPr>
          <w:sz w:val="28"/>
        </w:rPr>
        <w:t>Selection Criteria for Nominations</w:t>
      </w:r>
    </w:p>
    <w:p w:rsidR="003E2D04" w:rsidRPr="003E2D04" w:rsidRDefault="003E2D04" w:rsidP="003E2D04">
      <w:pPr>
        <w:ind w:left="284"/>
        <w:rPr>
          <w:color w:val="002060"/>
          <w:sz w:val="8"/>
        </w:rPr>
      </w:pPr>
    </w:p>
    <w:p w:rsidR="00D31F85" w:rsidRPr="003E2D04" w:rsidRDefault="00D31F85" w:rsidP="003E2D04">
      <w:pPr>
        <w:ind w:left="284"/>
        <w:rPr>
          <w:b/>
          <w:color w:val="002060"/>
        </w:rPr>
      </w:pPr>
      <w:r w:rsidRPr="003E2D04">
        <w:rPr>
          <w:b/>
          <w:color w:val="002060"/>
        </w:rPr>
        <w:t xml:space="preserve">Students will be ineligible if: </w:t>
      </w:r>
    </w:p>
    <w:p w:rsidR="00312F68" w:rsidRPr="003E2D04" w:rsidRDefault="00312F68" w:rsidP="00312F68">
      <w:pPr>
        <w:rPr>
          <w:color w:val="002060"/>
          <w:sz w:val="8"/>
        </w:rPr>
      </w:pPr>
    </w:p>
    <w:p w:rsidR="00D31F85" w:rsidRPr="003E2D04" w:rsidRDefault="003E2D04" w:rsidP="00312F68">
      <w:pPr>
        <w:pStyle w:val="ListParagraph"/>
        <w:numPr>
          <w:ilvl w:val="0"/>
          <w:numId w:val="4"/>
        </w:numPr>
        <w:ind w:left="851"/>
        <w:rPr>
          <w:color w:val="002060"/>
        </w:rPr>
      </w:pPr>
      <w:r w:rsidRPr="003E2D04">
        <w:rPr>
          <w:color w:val="002060"/>
        </w:rPr>
        <w:t>T</w:t>
      </w:r>
      <w:r w:rsidR="00D31F85" w:rsidRPr="003E2D04">
        <w:rPr>
          <w:color w:val="002060"/>
        </w:rPr>
        <w:t xml:space="preserve">hey have been given a Warning of Suspension or a Suspension.   </w:t>
      </w:r>
    </w:p>
    <w:p w:rsidR="00D31F85" w:rsidRPr="003E2D04" w:rsidRDefault="003E2D04" w:rsidP="00312F68">
      <w:pPr>
        <w:pStyle w:val="ListParagraph"/>
        <w:numPr>
          <w:ilvl w:val="0"/>
          <w:numId w:val="4"/>
        </w:numPr>
        <w:ind w:left="851"/>
        <w:rPr>
          <w:color w:val="002060"/>
        </w:rPr>
      </w:pPr>
      <w:r w:rsidRPr="003E2D04">
        <w:rPr>
          <w:color w:val="002060"/>
        </w:rPr>
        <w:t>T</w:t>
      </w:r>
      <w:r w:rsidR="00D31F85" w:rsidRPr="003E2D04">
        <w:rPr>
          <w:color w:val="002060"/>
        </w:rPr>
        <w:t xml:space="preserve">hey </w:t>
      </w:r>
      <w:r w:rsidR="00D31F85" w:rsidRPr="003E2D04">
        <w:rPr>
          <w:rFonts w:eastAsia="Times New Roman"/>
          <w:color w:val="002060"/>
        </w:rPr>
        <w:t xml:space="preserve">have been sent to buddy class more than 4 times in a </w:t>
      </w:r>
      <w:r w:rsidR="00323E6F" w:rsidRPr="003E2D04">
        <w:rPr>
          <w:rFonts w:eastAsia="Times New Roman"/>
          <w:color w:val="002060"/>
        </w:rPr>
        <w:t>one-year</w:t>
      </w:r>
      <w:r w:rsidR="00D31F85" w:rsidRPr="003E2D04">
        <w:rPr>
          <w:rFonts w:eastAsia="Times New Roman"/>
          <w:color w:val="002060"/>
        </w:rPr>
        <w:t xml:space="preserve"> period (no more than 2 in a term)</w:t>
      </w:r>
    </w:p>
    <w:p w:rsidR="00D31F85" w:rsidRDefault="00D31F85" w:rsidP="00D31F85"/>
    <w:p w:rsidR="00D31F85" w:rsidRPr="003E2D04" w:rsidRDefault="00D31F85" w:rsidP="003E2D04">
      <w:pPr>
        <w:ind w:left="284"/>
        <w:rPr>
          <w:b/>
          <w:color w:val="002060"/>
        </w:rPr>
      </w:pPr>
      <w:r w:rsidRPr="003E2D04">
        <w:rPr>
          <w:b/>
          <w:color w:val="002060"/>
        </w:rPr>
        <w:t xml:space="preserve">Students will be eligible for nomination if:   </w:t>
      </w:r>
    </w:p>
    <w:p w:rsidR="00312F68" w:rsidRPr="003E2D04" w:rsidRDefault="00312F68" w:rsidP="00312F68">
      <w:pPr>
        <w:rPr>
          <w:color w:val="002060"/>
          <w:sz w:val="8"/>
        </w:rPr>
      </w:pPr>
    </w:p>
    <w:p w:rsidR="00D31F85" w:rsidRPr="003E2D04" w:rsidRDefault="00D31F85" w:rsidP="00312F68">
      <w:pPr>
        <w:pStyle w:val="ListParagraph"/>
        <w:numPr>
          <w:ilvl w:val="0"/>
          <w:numId w:val="8"/>
        </w:numPr>
        <w:ind w:left="851"/>
        <w:rPr>
          <w:color w:val="002060"/>
        </w:rPr>
      </w:pPr>
      <w:r w:rsidRPr="003E2D04">
        <w:rPr>
          <w:color w:val="002060"/>
        </w:rPr>
        <w:t xml:space="preserve">They respect themselves and others including school property as well as completing all school work to the best of their ability.   </w:t>
      </w:r>
    </w:p>
    <w:p w:rsidR="00D31F85" w:rsidRPr="003E2D04" w:rsidRDefault="00D31F85" w:rsidP="00312F68">
      <w:pPr>
        <w:pStyle w:val="ListParagraph"/>
        <w:numPr>
          <w:ilvl w:val="0"/>
          <w:numId w:val="8"/>
        </w:numPr>
        <w:ind w:left="851"/>
        <w:rPr>
          <w:color w:val="002060"/>
        </w:rPr>
      </w:pPr>
      <w:r w:rsidRPr="003E2D04">
        <w:rPr>
          <w:color w:val="002060"/>
        </w:rPr>
        <w:t xml:space="preserve">They act and speak honestly as well as politely towards their peers, school staff and community members.   </w:t>
      </w:r>
    </w:p>
    <w:p w:rsidR="00D31F85" w:rsidRPr="003E2D04" w:rsidRDefault="00D31F85" w:rsidP="00312F68">
      <w:pPr>
        <w:pStyle w:val="ListParagraph"/>
        <w:numPr>
          <w:ilvl w:val="0"/>
          <w:numId w:val="8"/>
        </w:numPr>
        <w:ind w:left="851"/>
        <w:rPr>
          <w:color w:val="002060"/>
        </w:rPr>
      </w:pPr>
      <w:r w:rsidRPr="003E2D04">
        <w:rPr>
          <w:color w:val="002060"/>
        </w:rPr>
        <w:t>They engage in safe, friendly play and co</w:t>
      </w:r>
      <w:r w:rsidRPr="003E2D04">
        <w:rPr>
          <w:rFonts w:ascii="Cambria Math" w:hAnsi="Cambria Math" w:cs="Cambria Math"/>
          <w:color w:val="002060"/>
        </w:rPr>
        <w:t>‐</w:t>
      </w:r>
      <w:r w:rsidRPr="003E2D04">
        <w:rPr>
          <w:color w:val="002060"/>
        </w:rPr>
        <w:t xml:space="preserve">operate by working with other students.   </w:t>
      </w:r>
    </w:p>
    <w:p w:rsidR="00D31F85" w:rsidRPr="003E2D04" w:rsidRDefault="00D31F85" w:rsidP="00312F68">
      <w:pPr>
        <w:pStyle w:val="ListParagraph"/>
        <w:numPr>
          <w:ilvl w:val="0"/>
          <w:numId w:val="8"/>
        </w:numPr>
        <w:ind w:left="851"/>
        <w:rPr>
          <w:color w:val="002060"/>
        </w:rPr>
      </w:pPr>
      <w:r w:rsidRPr="003E2D04">
        <w:rPr>
          <w:color w:val="002060"/>
        </w:rPr>
        <w:t>They show consideration to other</w:t>
      </w:r>
      <w:r w:rsidR="00905FAE">
        <w:rPr>
          <w:color w:val="002060"/>
        </w:rPr>
        <w:t>’</w:t>
      </w:r>
      <w:r w:rsidRPr="003E2D04">
        <w:rPr>
          <w:color w:val="002060"/>
        </w:rPr>
        <w:t xml:space="preserve">s feelings and differences.   </w:t>
      </w:r>
    </w:p>
    <w:p w:rsidR="00D31F85" w:rsidRPr="003E2D04" w:rsidRDefault="00D31F85" w:rsidP="00312F68">
      <w:pPr>
        <w:pStyle w:val="ListParagraph"/>
        <w:numPr>
          <w:ilvl w:val="0"/>
          <w:numId w:val="8"/>
        </w:numPr>
        <w:ind w:left="851"/>
        <w:rPr>
          <w:color w:val="002060"/>
        </w:rPr>
      </w:pPr>
      <w:r w:rsidRPr="003E2D04">
        <w:rPr>
          <w:color w:val="002060"/>
        </w:rPr>
        <w:t>They use common</w:t>
      </w:r>
      <w:r w:rsidR="002314F4" w:rsidRPr="003E2D04">
        <w:rPr>
          <w:color w:val="002060"/>
        </w:rPr>
        <w:t xml:space="preserve"> </w:t>
      </w:r>
      <w:r w:rsidRPr="003E2D04">
        <w:rPr>
          <w:color w:val="002060"/>
        </w:rPr>
        <w:t xml:space="preserve">sense and think about their actions.   </w:t>
      </w:r>
    </w:p>
    <w:p w:rsidR="00D31F85" w:rsidRPr="003E2D04" w:rsidRDefault="00D31F85" w:rsidP="00312F68">
      <w:pPr>
        <w:pStyle w:val="ListParagraph"/>
        <w:numPr>
          <w:ilvl w:val="0"/>
          <w:numId w:val="8"/>
        </w:numPr>
        <w:ind w:left="851"/>
        <w:rPr>
          <w:color w:val="002060"/>
        </w:rPr>
      </w:pPr>
      <w:r w:rsidRPr="003E2D04">
        <w:rPr>
          <w:color w:val="002060"/>
        </w:rPr>
        <w:t xml:space="preserve">They wear their school uniform with pride and participate in all relevant school activities to their best ability.   </w:t>
      </w:r>
    </w:p>
    <w:p w:rsidR="00D31F85" w:rsidRPr="003E2D04" w:rsidRDefault="00D31F85" w:rsidP="00312F68">
      <w:pPr>
        <w:pStyle w:val="ListParagraph"/>
        <w:numPr>
          <w:ilvl w:val="0"/>
          <w:numId w:val="8"/>
        </w:numPr>
        <w:ind w:left="851"/>
        <w:rPr>
          <w:color w:val="002060"/>
        </w:rPr>
      </w:pPr>
      <w:r w:rsidRPr="003E2D04">
        <w:rPr>
          <w:color w:val="002060"/>
        </w:rPr>
        <w:t xml:space="preserve">They are willing to speak in public, address an audience, etc.   </w:t>
      </w:r>
    </w:p>
    <w:p w:rsidR="00D31F85" w:rsidRPr="003E2D04" w:rsidRDefault="00D31F85" w:rsidP="00312F68">
      <w:pPr>
        <w:pStyle w:val="ListParagraph"/>
        <w:numPr>
          <w:ilvl w:val="0"/>
          <w:numId w:val="8"/>
        </w:numPr>
        <w:ind w:left="851"/>
        <w:rPr>
          <w:color w:val="002060"/>
        </w:rPr>
      </w:pPr>
      <w:r w:rsidRPr="003E2D04">
        <w:rPr>
          <w:color w:val="002060"/>
        </w:rPr>
        <w:t xml:space="preserve">They participate actively in school activities.   </w:t>
      </w:r>
    </w:p>
    <w:p w:rsidR="00D31F85" w:rsidRPr="003E2D04" w:rsidRDefault="00D31F85" w:rsidP="00312F68">
      <w:pPr>
        <w:pStyle w:val="ListParagraph"/>
        <w:numPr>
          <w:ilvl w:val="0"/>
          <w:numId w:val="8"/>
        </w:numPr>
        <w:ind w:left="851"/>
        <w:rPr>
          <w:color w:val="002060"/>
        </w:rPr>
      </w:pPr>
      <w:r w:rsidRPr="003E2D04">
        <w:rPr>
          <w:color w:val="002060"/>
        </w:rPr>
        <w:t xml:space="preserve">They are positive role models at all times.   </w:t>
      </w:r>
    </w:p>
    <w:p w:rsidR="00D31F85" w:rsidRPr="003E2D04" w:rsidRDefault="00D31F85" w:rsidP="00312F68">
      <w:pPr>
        <w:ind w:left="851"/>
        <w:rPr>
          <w:color w:val="002060"/>
        </w:rPr>
      </w:pPr>
    </w:p>
    <w:p w:rsidR="00312F68" w:rsidRDefault="00D31F85" w:rsidP="003E2D04">
      <w:pPr>
        <w:ind w:left="851"/>
        <w:rPr>
          <w:sz w:val="28"/>
        </w:rPr>
      </w:pPr>
      <w:r w:rsidRPr="003E2D04">
        <w:rPr>
          <w:color w:val="002060"/>
        </w:rPr>
        <w:t xml:space="preserve">All nominees will address the selection criteria in writing, i.e. one or two sentences as examples of how they have achieved each area specified.   </w:t>
      </w:r>
      <w:r w:rsidR="00312F68">
        <w:rPr>
          <w:sz w:val="28"/>
        </w:rPr>
        <w:br w:type="page"/>
      </w:r>
    </w:p>
    <w:p w:rsidR="00D31F85" w:rsidRPr="00312F68" w:rsidRDefault="00D31F85" w:rsidP="00D31F85">
      <w:pPr>
        <w:pBdr>
          <w:bottom w:val="single" w:sz="4" w:space="1" w:color="FF0000"/>
        </w:pBdr>
        <w:rPr>
          <w:sz w:val="28"/>
        </w:rPr>
      </w:pPr>
      <w:r w:rsidRPr="00312F68">
        <w:rPr>
          <w:sz w:val="28"/>
        </w:rPr>
        <w:lastRenderedPageBreak/>
        <w:t xml:space="preserve">Speeches </w:t>
      </w:r>
    </w:p>
    <w:p w:rsidR="00312F68" w:rsidRPr="00312F68" w:rsidRDefault="00312F68" w:rsidP="00312F68">
      <w:pPr>
        <w:rPr>
          <w:color w:val="002060"/>
          <w:sz w:val="8"/>
        </w:rPr>
      </w:pPr>
    </w:p>
    <w:p w:rsidR="00D31F85" w:rsidRPr="00312F68" w:rsidRDefault="00D31F85" w:rsidP="00312F68">
      <w:pPr>
        <w:ind w:left="284"/>
        <w:rPr>
          <w:color w:val="002060"/>
        </w:rPr>
      </w:pPr>
      <w:r w:rsidRPr="00312F68">
        <w:rPr>
          <w:color w:val="002060"/>
        </w:rPr>
        <w:t>Once a student is successful with their nomination, they are required to make a 2</w:t>
      </w:r>
      <w:r w:rsidRPr="00312F68">
        <w:rPr>
          <w:rFonts w:ascii="Cambria Math" w:hAnsi="Cambria Math" w:cs="Cambria Math"/>
          <w:color w:val="002060"/>
        </w:rPr>
        <w:t>‐</w:t>
      </w:r>
      <w:r w:rsidRPr="00312F68">
        <w:rPr>
          <w:color w:val="002060"/>
        </w:rPr>
        <w:t xml:space="preserve">3 minute speech to their peers at a whole school assembly in </w:t>
      </w:r>
      <w:r w:rsidR="00D164A5">
        <w:rPr>
          <w:color w:val="002060"/>
        </w:rPr>
        <w:t xml:space="preserve">either </w:t>
      </w:r>
      <w:r w:rsidRPr="00312F68">
        <w:rPr>
          <w:color w:val="002060"/>
        </w:rPr>
        <w:t xml:space="preserve">Week </w:t>
      </w:r>
      <w:r w:rsidR="00D164A5">
        <w:rPr>
          <w:color w:val="002060"/>
        </w:rPr>
        <w:t>3 or 4, Term 1</w:t>
      </w:r>
      <w:r w:rsidRPr="00312F68">
        <w:rPr>
          <w:color w:val="002060"/>
        </w:rPr>
        <w:t xml:space="preserve">. Speeches are to be written at school in class time allocated.   </w:t>
      </w:r>
    </w:p>
    <w:p w:rsidR="00D31F85" w:rsidRPr="00312F68" w:rsidRDefault="00D31F85" w:rsidP="00D31F85">
      <w:pPr>
        <w:rPr>
          <w:color w:val="002060"/>
        </w:rPr>
      </w:pPr>
    </w:p>
    <w:p w:rsidR="00D31F85" w:rsidRPr="003E2D04" w:rsidRDefault="00D31F85" w:rsidP="00312F68">
      <w:pPr>
        <w:ind w:left="284"/>
        <w:rPr>
          <w:b/>
          <w:color w:val="002060"/>
        </w:rPr>
      </w:pPr>
      <w:r w:rsidRPr="003E2D04">
        <w:rPr>
          <w:b/>
          <w:color w:val="002060"/>
        </w:rPr>
        <w:t xml:space="preserve">The speech must include:   </w:t>
      </w:r>
    </w:p>
    <w:p w:rsidR="00D31F85" w:rsidRPr="00312F68" w:rsidRDefault="00D31F85" w:rsidP="00312F68">
      <w:pPr>
        <w:pStyle w:val="ListParagraph"/>
        <w:numPr>
          <w:ilvl w:val="0"/>
          <w:numId w:val="12"/>
        </w:numPr>
        <w:ind w:left="851"/>
        <w:rPr>
          <w:color w:val="002060"/>
        </w:rPr>
      </w:pPr>
      <w:r w:rsidRPr="00312F68">
        <w:rPr>
          <w:color w:val="002060"/>
        </w:rPr>
        <w:t xml:space="preserve">Why they want to be a captain.   </w:t>
      </w:r>
    </w:p>
    <w:p w:rsidR="00D31F85" w:rsidRPr="00312F68" w:rsidRDefault="00D31F85" w:rsidP="00312F68">
      <w:pPr>
        <w:pStyle w:val="ListParagraph"/>
        <w:numPr>
          <w:ilvl w:val="0"/>
          <w:numId w:val="12"/>
        </w:numPr>
        <w:ind w:left="851"/>
        <w:rPr>
          <w:color w:val="002060"/>
        </w:rPr>
      </w:pPr>
      <w:r w:rsidRPr="00312F68">
        <w:rPr>
          <w:color w:val="002060"/>
        </w:rPr>
        <w:t xml:space="preserve">The personal qualities expected of a captain and how they have demonstrated these qualities.   </w:t>
      </w:r>
    </w:p>
    <w:p w:rsidR="00D31F85" w:rsidRPr="00312F68" w:rsidRDefault="00D31F85" w:rsidP="00312F68">
      <w:pPr>
        <w:pStyle w:val="ListParagraph"/>
        <w:numPr>
          <w:ilvl w:val="0"/>
          <w:numId w:val="12"/>
        </w:numPr>
        <w:ind w:left="851"/>
        <w:rPr>
          <w:color w:val="002060"/>
        </w:rPr>
      </w:pPr>
      <w:r w:rsidRPr="00312F68">
        <w:rPr>
          <w:color w:val="002060"/>
        </w:rPr>
        <w:t xml:space="preserve">The responsibilities expected of a captain.   </w:t>
      </w:r>
    </w:p>
    <w:p w:rsidR="00D31F85" w:rsidRPr="00312F68" w:rsidRDefault="00D31F85" w:rsidP="00312F68">
      <w:pPr>
        <w:pStyle w:val="ListParagraph"/>
        <w:numPr>
          <w:ilvl w:val="0"/>
          <w:numId w:val="12"/>
        </w:numPr>
        <w:ind w:left="851"/>
        <w:rPr>
          <w:color w:val="002060"/>
        </w:rPr>
      </w:pPr>
      <w:r w:rsidRPr="00312F68">
        <w:rPr>
          <w:color w:val="002060"/>
        </w:rPr>
        <w:t xml:space="preserve">Leadership and representative roles (zone sports, debating, etc) undertaken.   </w:t>
      </w:r>
    </w:p>
    <w:p w:rsidR="00D31F85" w:rsidRPr="00312F68" w:rsidRDefault="00D31F85" w:rsidP="00D31F85">
      <w:pPr>
        <w:rPr>
          <w:color w:val="002060"/>
        </w:rPr>
      </w:pPr>
    </w:p>
    <w:p w:rsidR="00D31F85" w:rsidRPr="00312F68" w:rsidRDefault="00D31F85" w:rsidP="00312F68">
      <w:pPr>
        <w:ind w:left="284"/>
        <w:rPr>
          <w:color w:val="002060"/>
        </w:rPr>
      </w:pPr>
      <w:r w:rsidRPr="00312F68">
        <w:rPr>
          <w:color w:val="002060"/>
        </w:rPr>
        <w:t>Students may</w:t>
      </w:r>
      <w:r w:rsidR="00312F68">
        <w:rPr>
          <w:color w:val="002060"/>
        </w:rPr>
        <w:t xml:space="preserve"> include additional material. </w:t>
      </w:r>
      <w:r w:rsidRPr="00312F68">
        <w:rPr>
          <w:color w:val="002060"/>
        </w:rPr>
        <w:t xml:space="preserve">Speeches should be no longer than three minutes in length.   </w:t>
      </w:r>
    </w:p>
    <w:p w:rsidR="00D31F85" w:rsidRDefault="00D31F85" w:rsidP="00D31F85"/>
    <w:p w:rsidR="00312F68" w:rsidRPr="00D31F85" w:rsidRDefault="00312F68" w:rsidP="00D31F85"/>
    <w:p w:rsidR="00D31F85" w:rsidRPr="00D31F85" w:rsidRDefault="00D31F85" w:rsidP="00D31F85">
      <w:pPr>
        <w:pBdr>
          <w:bottom w:val="single" w:sz="4" w:space="1" w:color="FF0000"/>
        </w:pBdr>
      </w:pPr>
      <w:r w:rsidRPr="00312F68">
        <w:rPr>
          <w:sz w:val="28"/>
        </w:rPr>
        <w:t>Voting</w:t>
      </w:r>
      <w:r w:rsidRPr="00D31F85">
        <w:t xml:space="preserve"> </w:t>
      </w:r>
    </w:p>
    <w:p w:rsidR="00312F68" w:rsidRPr="00312F68" w:rsidRDefault="00312F68" w:rsidP="00312F68">
      <w:pPr>
        <w:rPr>
          <w:color w:val="002060"/>
          <w:sz w:val="8"/>
        </w:rPr>
      </w:pPr>
    </w:p>
    <w:p w:rsidR="00D31F85" w:rsidRPr="003E2D04" w:rsidRDefault="00D31F85" w:rsidP="00312F68">
      <w:pPr>
        <w:ind w:left="284"/>
        <w:rPr>
          <w:b/>
          <w:color w:val="002060"/>
        </w:rPr>
      </w:pPr>
      <w:r w:rsidRPr="003E2D04">
        <w:rPr>
          <w:b/>
          <w:color w:val="002060"/>
        </w:rPr>
        <w:t xml:space="preserve">The voting process will proceed as follows:   </w:t>
      </w:r>
    </w:p>
    <w:p w:rsidR="00D31F85" w:rsidRPr="00312F68" w:rsidRDefault="00720F09" w:rsidP="00312F68">
      <w:pPr>
        <w:pStyle w:val="ListParagraph"/>
        <w:numPr>
          <w:ilvl w:val="0"/>
          <w:numId w:val="14"/>
        </w:numPr>
        <w:ind w:left="851"/>
        <w:rPr>
          <w:color w:val="002060"/>
        </w:rPr>
      </w:pPr>
      <w:r>
        <w:rPr>
          <w:color w:val="002060"/>
        </w:rPr>
        <w:t>Eligible voters include</w:t>
      </w:r>
      <w:r w:rsidR="00D31F85" w:rsidRPr="00312F68">
        <w:rPr>
          <w:color w:val="002060"/>
        </w:rPr>
        <w:t xml:space="preserve"> all Year 2 to Year 6 students, successful nominees and staff.   </w:t>
      </w:r>
    </w:p>
    <w:p w:rsidR="00312F68" w:rsidRPr="00312F68" w:rsidRDefault="00D31F85" w:rsidP="00312F68">
      <w:pPr>
        <w:pStyle w:val="ListParagraph"/>
        <w:numPr>
          <w:ilvl w:val="0"/>
          <w:numId w:val="14"/>
        </w:numPr>
        <w:ind w:left="851"/>
        <w:rPr>
          <w:color w:val="002060"/>
        </w:rPr>
      </w:pPr>
      <w:r w:rsidRPr="00312F68">
        <w:rPr>
          <w:color w:val="002060"/>
        </w:rPr>
        <w:t xml:space="preserve">Eligible voters will each vote for </w:t>
      </w:r>
      <w:r w:rsidR="00312F68" w:rsidRPr="00312F68">
        <w:rPr>
          <w:color w:val="002060"/>
        </w:rPr>
        <w:t>2 Captains and 2 Vice Captains (by one of the following methods chosen by the Principal and staff for that voting year.</w:t>
      </w:r>
    </w:p>
    <w:p w:rsidR="00312F68" w:rsidRPr="00312F68" w:rsidRDefault="00312F68" w:rsidP="00312F68">
      <w:pPr>
        <w:pStyle w:val="ListParagraph"/>
        <w:numPr>
          <w:ilvl w:val="1"/>
          <w:numId w:val="14"/>
        </w:numPr>
        <w:rPr>
          <w:color w:val="002060"/>
        </w:rPr>
      </w:pPr>
      <w:r w:rsidRPr="00312F68">
        <w:rPr>
          <w:color w:val="002060"/>
        </w:rPr>
        <w:t xml:space="preserve">This can be </w:t>
      </w:r>
      <w:r w:rsidR="00D31F85" w:rsidRPr="00312F68">
        <w:rPr>
          <w:color w:val="002060"/>
        </w:rPr>
        <w:t>one boy and one girl candidate</w:t>
      </w:r>
      <w:r w:rsidRPr="00312F68">
        <w:rPr>
          <w:color w:val="002060"/>
        </w:rPr>
        <w:t xml:space="preserve"> for both Captains and Vice Captains</w:t>
      </w:r>
    </w:p>
    <w:p w:rsidR="00312F68" w:rsidRPr="00312F68" w:rsidRDefault="00312F68" w:rsidP="00312F68">
      <w:pPr>
        <w:pStyle w:val="ListParagraph"/>
        <w:numPr>
          <w:ilvl w:val="1"/>
          <w:numId w:val="14"/>
        </w:numPr>
        <w:rPr>
          <w:color w:val="002060"/>
        </w:rPr>
      </w:pPr>
      <w:r w:rsidRPr="00312F68">
        <w:rPr>
          <w:color w:val="002060"/>
        </w:rPr>
        <w:t>2 candidates for both Captains and Vice Captains</w:t>
      </w:r>
    </w:p>
    <w:p w:rsidR="00D31F85" w:rsidRPr="00312F68" w:rsidRDefault="00312F68" w:rsidP="00312F68">
      <w:pPr>
        <w:pStyle w:val="ListParagraph"/>
        <w:numPr>
          <w:ilvl w:val="1"/>
          <w:numId w:val="14"/>
        </w:numPr>
        <w:rPr>
          <w:color w:val="002060"/>
        </w:rPr>
      </w:pPr>
      <w:r w:rsidRPr="00312F68">
        <w:rPr>
          <w:color w:val="002060"/>
        </w:rPr>
        <w:t>Vote on all candidates equally numbering 1-4 in voters’ preference order</w:t>
      </w:r>
      <w:r w:rsidR="00D31F85" w:rsidRPr="00312F68">
        <w:rPr>
          <w:color w:val="002060"/>
        </w:rPr>
        <w:t xml:space="preserve">   </w:t>
      </w:r>
    </w:p>
    <w:p w:rsidR="00D31F85" w:rsidRPr="00312F68" w:rsidRDefault="00D31F85" w:rsidP="00312F68">
      <w:pPr>
        <w:pStyle w:val="ListParagraph"/>
        <w:numPr>
          <w:ilvl w:val="0"/>
          <w:numId w:val="14"/>
        </w:numPr>
        <w:ind w:left="851"/>
        <w:rPr>
          <w:color w:val="002060"/>
        </w:rPr>
      </w:pPr>
      <w:r w:rsidRPr="00312F68">
        <w:rPr>
          <w:color w:val="002060"/>
        </w:rPr>
        <w:t xml:space="preserve">Voting will be conducted immediately after final speeches are made at an assembly.   </w:t>
      </w:r>
    </w:p>
    <w:p w:rsidR="00D31F85" w:rsidRPr="00312F68" w:rsidRDefault="00D31F85" w:rsidP="00312F68">
      <w:pPr>
        <w:pStyle w:val="ListParagraph"/>
        <w:numPr>
          <w:ilvl w:val="0"/>
          <w:numId w:val="14"/>
        </w:numPr>
        <w:ind w:left="851"/>
        <w:rPr>
          <w:color w:val="002060"/>
        </w:rPr>
      </w:pPr>
      <w:r w:rsidRPr="00312F68">
        <w:rPr>
          <w:color w:val="002060"/>
        </w:rPr>
        <w:t xml:space="preserve">The Principal and Stage 3 Teacher will be responsible for organising the secret ballot paper, as well as conducting the voting and counting the votes. </w:t>
      </w:r>
    </w:p>
    <w:p w:rsidR="003E2D04" w:rsidRDefault="00312F68" w:rsidP="003E2D04">
      <w:pPr>
        <w:pStyle w:val="ListParagraph"/>
        <w:numPr>
          <w:ilvl w:val="0"/>
          <w:numId w:val="14"/>
        </w:numPr>
        <w:ind w:left="851"/>
        <w:rPr>
          <w:color w:val="002060"/>
        </w:rPr>
      </w:pPr>
      <w:r w:rsidRPr="00312F68">
        <w:rPr>
          <w:color w:val="002060"/>
        </w:rPr>
        <w:t>F</w:t>
      </w:r>
      <w:r w:rsidR="003E2D04">
        <w:rPr>
          <w:color w:val="002060"/>
        </w:rPr>
        <w:t>ollowing final approval of the P</w:t>
      </w:r>
      <w:r w:rsidRPr="00312F68">
        <w:rPr>
          <w:color w:val="002060"/>
        </w:rPr>
        <w:t>rincipal</w:t>
      </w:r>
      <w:r w:rsidR="002314F4">
        <w:rPr>
          <w:color w:val="002060"/>
        </w:rPr>
        <w:t>,</w:t>
      </w:r>
      <w:r w:rsidRPr="00312F68">
        <w:rPr>
          <w:color w:val="002060"/>
        </w:rPr>
        <w:t xml:space="preserve"> t</w:t>
      </w:r>
      <w:r w:rsidR="00D31F85" w:rsidRPr="00312F68">
        <w:rPr>
          <w:color w:val="002060"/>
        </w:rPr>
        <w:t>he School Captain</w:t>
      </w:r>
      <w:r w:rsidRPr="00312F68">
        <w:rPr>
          <w:color w:val="002060"/>
        </w:rPr>
        <w:t>s</w:t>
      </w:r>
      <w:r w:rsidR="00D31F85" w:rsidRPr="00312F68">
        <w:rPr>
          <w:color w:val="002060"/>
        </w:rPr>
        <w:t xml:space="preserve"> will be the candidate</w:t>
      </w:r>
      <w:r w:rsidRPr="00312F68">
        <w:rPr>
          <w:color w:val="002060"/>
        </w:rPr>
        <w:t>s</w:t>
      </w:r>
      <w:r w:rsidR="002314F4">
        <w:rPr>
          <w:color w:val="002060"/>
        </w:rPr>
        <w:t xml:space="preserve"> who receive</w:t>
      </w:r>
      <w:r w:rsidR="00D31F85" w:rsidRPr="00312F68">
        <w:rPr>
          <w:color w:val="002060"/>
        </w:rPr>
        <w:t xml:space="preserve"> the highest number of votes and the School Vice Captain</w:t>
      </w:r>
      <w:r w:rsidRPr="00312F68">
        <w:rPr>
          <w:color w:val="002060"/>
        </w:rPr>
        <w:t>s</w:t>
      </w:r>
      <w:r w:rsidR="00D31F85" w:rsidRPr="00312F68">
        <w:rPr>
          <w:color w:val="002060"/>
        </w:rPr>
        <w:t xml:space="preserve"> will be the candidate who receives the next highest number of votes.   </w:t>
      </w:r>
    </w:p>
    <w:p w:rsidR="00D31F85" w:rsidRPr="003E2D04" w:rsidRDefault="00D31F85" w:rsidP="003E2D04">
      <w:pPr>
        <w:pStyle w:val="ListParagraph"/>
        <w:numPr>
          <w:ilvl w:val="0"/>
          <w:numId w:val="14"/>
        </w:numPr>
        <w:ind w:left="851"/>
        <w:rPr>
          <w:color w:val="002060"/>
        </w:rPr>
      </w:pPr>
      <w:r w:rsidRPr="003E2D04">
        <w:rPr>
          <w:color w:val="002060"/>
        </w:rPr>
        <w:t xml:space="preserve">Results of the voting will be announced at the </w:t>
      </w:r>
      <w:r w:rsidR="00312F68" w:rsidRPr="003E2D04">
        <w:rPr>
          <w:color w:val="002060"/>
        </w:rPr>
        <w:t>following</w:t>
      </w:r>
      <w:r w:rsidRPr="003E2D04">
        <w:rPr>
          <w:color w:val="002060"/>
        </w:rPr>
        <w:t xml:space="preserve"> Assembly.   </w:t>
      </w:r>
    </w:p>
    <w:p w:rsidR="00312F68" w:rsidRDefault="00312F68" w:rsidP="00D31F85"/>
    <w:p w:rsidR="00312F68" w:rsidRDefault="00312F68" w:rsidP="00D31F85"/>
    <w:p w:rsidR="00D31F85" w:rsidRPr="00312F68" w:rsidRDefault="00D31F85" w:rsidP="00312F68">
      <w:pPr>
        <w:pBdr>
          <w:bottom w:val="single" w:sz="4" w:space="1" w:color="FF0000"/>
        </w:pBdr>
        <w:rPr>
          <w:sz w:val="28"/>
        </w:rPr>
      </w:pPr>
      <w:r w:rsidRPr="00312F68">
        <w:rPr>
          <w:sz w:val="28"/>
        </w:rPr>
        <w:t xml:space="preserve">Retention Criteria for School Captains </w:t>
      </w:r>
    </w:p>
    <w:p w:rsidR="00312F68" w:rsidRPr="00312F68" w:rsidRDefault="00312F68" w:rsidP="00312F68">
      <w:pPr>
        <w:rPr>
          <w:color w:val="002060"/>
          <w:sz w:val="8"/>
        </w:rPr>
      </w:pPr>
    </w:p>
    <w:p w:rsidR="00D31F85" w:rsidRPr="00312F68" w:rsidRDefault="00312F68" w:rsidP="00312F68">
      <w:pPr>
        <w:ind w:left="284"/>
        <w:rPr>
          <w:color w:val="002060"/>
        </w:rPr>
      </w:pPr>
      <w:r w:rsidRPr="00312F68">
        <w:rPr>
          <w:color w:val="002060"/>
        </w:rPr>
        <w:t>Red Range</w:t>
      </w:r>
      <w:r w:rsidR="00D31F85" w:rsidRPr="00312F68">
        <w:rPr>
          <w:color w:val="002060"/>
        </w:rPr>
        <w:t xml:space="preserve"> Public School expects its captains to behave in a courteous manner, engage in safe play, complete work to the best of their ability, wear full school uniform and participate in school events. </w:t>
      </w:r>
    </w:p>
    <w:p w:rsidR="003E2D04" w:rsidRDefault="003E2D04" w:rsidP="00312F68">
      <w:pPr>
        <w:ind w:left="284"/>
        <w:rPr>
          <w:b/>
          <w:color w:val="002060"/>
        </w:rPr>
      </w:pPr>
    </w:p>
    <w:p w:rsidR="00D31F85" w:rsidRPr="003E2D04" w:rsidRDefault="00D31F85" w:rsidP="00312F68">
      <w:pPr>
        <w:ind w:left="284"/>
        <w:rPr>
          <w:b/>
          <w:color w:val="002060"/>
        </w:rPr>
      </w:pPr>
      <w:r w:rsidRPr="003E2D04">
        <w:rPr>
          <w:b/>
          <w:color w:val="002060"/>
        </w:rPr>
        <w:t xml:space="preserve">The school will revoke a captain’s position if they:   </w:t>
      </w:r>
    </w:p>
    <w:p w:rsidR="00D31F85" w:rsidRPr="00312F68" w:rsidRDefault="00D31F85" w:rsidP="00312F68">
      <w:pPr>
        <w:pStyle w:val="ListParagraph"/>
        <w:numPr>
          <w:ilvl w:val="0"/>
          <w:numId w:val="16"/>
        </w:numPr>
        <w:ind w:left="851"/>
        <w:rPr>
          <w:color w:val="002060"/>
        </w:rPr>
      </w:pPr>
      <w:r w:rsidRPr="00312F68">
        <w:rPr>
          <w:color w:val="002060"/>
        </w:rPr>
        <w:t xml:space="preserve">Receive any behaviour notifications.   </w:t>
      </w:r>
    </w:p>
    <w:p w:rsidR="00D31F85" w:rsidRPr="00312F68" w:rsidRDefault="00D31F85" w:rsidP="00312F68">
      <w:pPr>
        <w:pStyle w:val="ListParagraph"/>
        <w:numPr>
          <w:ilvl w:val="0"/>
          <w:numId w:val="16"/>
        </w:numPr>
        <w:ind w:left="851"/>
        <w:rPr>
          <w:color w:val="002060"/>
        </w:rPr>
      </w:pPr>
      <w:r w:rsidRPr="00312F68">
        <w:rPr>
          <w:color w:val="002060"/>
        </w:rPr>
        <w:t xml:space="preserve">Receive a warning for suspension or are suspended for inappropriate classroom or playground behaviour.   </w:t>
      </w:r>
    </w:p>
    <w:p w:rsidR="00D31F85" w:rsidRPr="00312F68" w:rsidRDefault="00D31F85" w:rsidP="00312F68">
      <w:pPr>
        <w:pStyle w:val="ListParagraph"/>
        <w:numPr>
          <w:ilvl w:val="0"/>
          <w:numId w:val="16"/>
        </w:numPr>
        <w:ind w:left="851"/>
        <w:rPr>
          <w:color w:val="002060"/>
        </w:rPr>
      </w:pPr>
      <w:r w:rsidRPr="00312F68">
        <w:rPr>
          <w:color w:val="002060"/>
        </w:rPr>
        <w:t xml:space="preserve">Display unacceptable behaviour (at the Principal’s discretion).   </w:t>
      </w:r>
    </w:p>
    <w:p w:rsidR="00D31F85" w:rsidRPr="00312F68" w:rsidRDefault="00D31F85" w:rsidP="00D31F85">
      <w:pPr>
        <w:rPr>
          <w:color w:val="002060"/>
        </w:rPr>
      </w:pPr>
    </w:p>
    <w:p w:rsidR="00D31F85" w:rsidRPr="00312F68" w:rsidRDefault="00D31F85" w:rsidP="00312F68">
      <w:pPr>
        <w:ind w:left="284"/>
        <w:rPr>
          <w:color w:val="002060"/>
        </w:rPr>
      </w:pPr>
      <w:r w:rsidRPr="00312F68">
        <w:rPr>
          <w:color w:val="002060"/>
        </w:rPr>
        <w:t xml:space="preserve">If a school captain’s position is revoked, the boy or girl next in line (based on number of votes) </w:t>
      </w:r>
      <w:r w:rsidR="00312F68" w:rsidRPr="00312F68">
        <w:rPr>
          <w:color w:val="002060"/>
        </w:rPr>
        <w:t>may</w:t>
      </w:r>
      <w:r w:rsidRPr="00312F68">
        <w:rPr>
          <w:color w:val="002060"/>
        </w:rPr>
        <w:t xml:space="preserve"> step into the position</w:t>
      </w:r>
      <w:r w:rsidR="00312F68" w:rsidRPr="00312F68">
        <w:rPr>
          <w:color w:val="002060"/>
        </w:rPr>
        <w:t xml:space="preserve"> if required (this is at the </w:t>
      </w:r>
      <w:r w:rsidR="003E2D04">
        <w:rPr>
          <w:color w:val="002060"/>
        </w:rPr>
        <w:t>P</w:t>
      </w:r>
      <w:r w:rsidR="002314F4" w:rsidRPr="00312F68">
        <w:rPr>
          <w:color w:val="002060"/>
        </w:rPr>
        <w:t>rincipal’s</w:t>
      </w:r>
      <w:r w:rsidR="00312F68" w:rsidRPr="00312F68">
        <w:rPr>
          <w:color w:val="002060"/>
        </w:rPr>
        <w:t xml:space="preserve"> discretion)</w:t>
      </w:r>
      <w:r w:rsidRPr="00312F68">
        <w:rPr>
          <w:color w:val="002060"/>
        </w:rPr>
        <w:t xml:space="preserve">.   </w:t>
      </w:r>
    </w:p>
    <w:p w:rsidR="00D31F85" w:rsidRDefault="00D31F85" w:rsidP="00D31F85"/>
    <w:p w:rsidR="00312F68" w:rsidRPr="00D31F85" w:rsidRDefault="00312F68" w:rsidP="00D31F85"/>
    <w:p w:rsidR="00D31F85" w:rsidRPr="00312F68" w:rsidRDefault="00D31F85" w:rsidP="00312F68">
      <w:pPr>
        <w:pBdr>
          <w:bottom w:val="single" w:sz="4" w:space="1" w:color="FF0000"/>
        </w:pBdr>
        <w:rPr>
          <w:sz w:val="28"/>
        </w:rPr>
      </w:pPr>
      <w:r w:rsidRPr="00312F68">
        <w:rPr>
          <w:sz w:val="28"/>
        </w:rPr>
        <w:t xml:space="preserve">Roles of School Captains </w:t>
      </w:r>
    </w:p>
    <w:p w:rsidR="00312F68" w:rsidRPr="00312F68" w:rsidRDefault="00312F68" w:rsidP="00312F68">
      <w:pPr>
        <w:rPr>
          <w:color w:val="002060"/>
          <w:sz w:val="8"/>
        </w:rPr>
      </w:pPr>
    </w:p>
    <w:p w:rsidR="00D31F85" w:rsidRPr="00312F68" w:rsidRDefault="00D31F85" w:rsidP="00312F68">
      <w:pPr>
        <w:pStyle w:val="ListParagraph"/>
        <w:numPr>
          <w:ilvl w:val="0"/>
          <w:numId w:val="19"/>
        </w:numPr>
        <w:ind w:left="851"/>
        <w:rPr>
          <w:color w:val="002060"/>
        </w:rPr>
      </w:pPr>
      <w:r w:rsidRPr="00312F68">
        <w:rPr>
          <w:color w:val="002060"/>
        </w:rPr>
        <w:t xml:space="preserve">Greet visitors and guests to the school.   </w:t>
      </w:r>
    </w:p>
    <w:p w:rsidR="00D31F85" w:rsidRPr="00312F68" w:rsidRDefault="00D31F85" w:rsidP="00312F68">
      <w:pPr>
        <w:pStyle w:val="ListParagraph"/>
        <w:numPr>
          <w:ilvl w:val="0"/>
          <w:numId w:val="19"/>
        </w:numPr>
        <w:ind w:left="851"/>
        <w:rPr>
          <w:color w:val="002060"/>
        </w:rPr>
      </w:pPr>
      <w:r w:rsidRPr="00312F68">
        <w:rPr>
          <w:color w:val="002060"/>
        </w:rPr>
        <w:t xml:space="preserve">Run, or assist with assemblies as well as, special days/events including ANZAC day and Presentation Day.   </w:t>
      </w:r>
    </w:p>
    <w:p w:rsidR="00D31F85" w:rsidRPr="00312F68" w:rsidRDefault="00D31F85" w:rsidP="00312F68">
      <w:pPr>
        <w:pStyle w:val="ListParagraph"/>
        <w:numPr>
          <w:ilvl w:val="0"/>
          <w:numId w:val="19"/>
        </w:numPr>
        <w:ind w:left="851"/>
        <w:rPr>
          <w:color w:val="002060"/>
        </w:rPr>
      </w:pPr>
      <w:r w:rsidRPr="00312F68">
        <w:rPr>
          <w:color w:val="002060"/>
        </w:rPr>
        <w:t xml:space="preserve">Help at Kindergarten Transition.   </w:t>
      </w:r>
    </w:p>
    <w:p w:rsidR="00D31F85" w:rsidRPr="00312F68" w:rsidRDefault="00D31F85" w:rsidP="00312F68">
      <w:pPr>
        <w:pStyle w:val="ListParagraph"/>
        <w:numPr>
          <w:ilvl w:val="0"/>
          <w:numId w:val="19"/>
        </w:numPr>
        <w:ind w:left="851"/>
        <w:rPr>
          <w:color w:val="002060"/>
        </w:rPr>
      </w:pPr>
      <w:r w:rsidRPr="00312F68">
        <w:rPr>
          <w:color w:val="002060"/>
        </w:rPr>
        <w:t xml:space="preserve">Liaise with executive and teachers.   </w:t>
      </w:r>
    </w:p>
    <w:p w:rsidR="00D31F85" w:rsidRPr="00312F68" w:rsidRDefault="00D31F85" w:rsidP="00312F68">
      <w:pPr>
        <w:pStyle w:val="ListParagraph"/>
        <w:numPr>
          <w:ilvl w:val="0"/>
          <w:numId w:val="19"/>
        </w:numPr>
        <w:ind w:left="851"/>
        <w:rPr>
          <w:color w:val="002060"/>
        </w:rPr>
      </w:pPr>
      <w:r w:rsidRPr="00312F68">
        <w:rPr>
          <w:color w:val="002060"/>
        </w:rPr>
        <w:t xml:space="preserve">Represent </w:t>
      </w:r>
      <w:r w:rsidR="00312F68" w:rsidRPr="00312F68">
        <w:rPr>
          <w:color w:val="002060"/>
        </w:rPr>
        <w:t>Red Range</w:t>
      </w:r>
      <w:r w:rsidR="003E2D04">
        <w:rPr>
          <w:color w:val="002060"/>
        </w:rPr>
        <w:t xml:space="preserve"> Public School at out-of-school and inter-</w:t>
      </w:r>
      <w:r w:rsidRPr="00312F68">
        <w:rPr>
          <w:color w:val="002060"/>
        </w:rPr>
        <w:t xml:space="preserve">school activities and events.   </w:t>
      </w:r>
    </w:p>
    <w:p w:rsidR="00F004D7" w:rsidRPr="00D31F85" w:rsidRDefault="00D31F85" w:rsidP="00312F68">
      <w:pPr>
        <w:pStyle w:val="ListParagraph"/>
        <w:numPr>
          <w:ilvl w:val="0"/>
          <w:numId w:val="19"/>
        </w:numPr>
        <w:spacing w:after="200" w:line="276" w:lineRule="auto"/>
        <w:ind w:left="851"/>
      </w:pPr>
      <w:r w:rsidRPr="00312F68">
        <w:rPr>
          <w:color w:val="002060"/>
        </w:rPr>
        <w:t>Other duties as negotiated.  </w:t>
      </w:r>
      <w:r w:rsidR="00312F68" w:rsidRPr="00D31F85">
        <w:t xml:space="preserve"> </w:t>
      </w:r>
    </w:p>
    <w:sectPr w:rsidR="00F004D7" w:rsidRPr="00D31F85" w:rsidSect="00312F68">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C20"/>
    <w:multiLevelType w:val="hybridMultilevel"/>
    <w:tmpl w:val="5112ADDE"/>
    <w:lvl w:ilvl="0" w:tplc="E6B07E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D04159"/>
    <w:multiLevelType w:val="hybridMultilevel"/>
    <w:tmpl w:val="646859A0"/>
    <w:lvl w:ilvl="0" w:tplc="E6B07E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0D1DA7"/>
    <w:multiLevelType w:val="hybridMultilevel"/>
    <w:tmpl w:val="ABE4D9B0"/>
    <w:lvl w:ilvl="0" w:tplc="E6B07E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303A51"/>
    <w:multiLevelType w:val="hybridMultilevel"/>
    <w:tmpl w:val="0C9071EA"/>
    <w:lvl w:ilvl="0" w:tplc="E6B07E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391F92"/>
    <w:multiLevelType w:val="hybridMultilevel"/>
    <w:tmpl w:val="9E70C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72379EE"/>
    <w:multiLevelType w:val="hybridMultilevel"/>
    <w:tmpl w:val="D452E1D4"/>
    <w:lvl w:ilvl="0" w:tplc="E6B07E2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C204C3A"/>
    <w:multiLevelType w:val="hybridMultilevel"/>
    <w:tmpl w:val="4370AF90"/>
    <w:lvl w:ilvl="0" w:tplc="25082E58">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28F2504"/>
    <w:multiLevelType w:val="hybridMultilevel"/>
    <w:tmpl w:val="7CD455BC"/>
    <w:lvl w:ilvl="0" w:tplc="E6B07E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08A0DFD"/>
    <w:multiLevelType w:val="hybridMultilevel"/>
    <w:tmpl w:val="17F204A6"/>
    <w:lvl w:ilvl="0" w:tplc="25082E58">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65F3960"/>
    <w:multiLevelType w:val="hybridMultilevel"/>
    <w:tmpl w:val="8AA45406"/>
    <w:lvl w:ilvl="0" w:tplc="E6B07E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BA35620"/>
    <w:multiLevelType w:val="hybridMultilevel"/>
    <w:tmpl w:val="B9EAC69C"/>
    <w:lvl w:ilvl="0" w:tplc="E6B07E2A">
      <w:start w:val="1"/>
      <w:numFmt w:val="bullet"/>
      <w:lvlText w:val=""/>
      <w:lvlJc w:val="left"/>
      <w:pPr>
        <w:ind w:left="720" w:hanging="360"/>
      </w:pPr>
      <w:rPr>
        <w:rFonts w:ascii="Symbol" w:hAnsi="Symbol" w:hint="default"/>
      </w:rPr>
    </w:lvl>
    <w:lvl w:ilvl="1" w:tplc="EA600360">
      <w:numFmt w:val="bullet"/>
      <w:lvlText w:val=""/>
      <w:lvlJc w:val="left"/>
      <w:pPr>
        <w:ind w:left="1440" w:hanging="360"/>
      </w:pPr>
      <w:rPr>
        <w:rFonts w:ascii="Symbol" w:eastAsia="Times" w:hAnsi="Symbol"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6836A87"/>
    <w:multiLevelType w:val="hybridMultilevel"/>
    <w:tmpl w:val="12F8344C"/>
    <w:lvl w:ilvl="0" w:tplc="E6B07E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750447B"/>
    <w:multiLevelType w:val="hybridMultilevel"/>
    <w:tmpl w:val="BA82911E"/>
    <w:lvl w:ilvl="0" w:tplc="E6B07E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CB532E1"/>
    <w:multiLevelType w:val="hybridMultilevel"/>
    <w:tmpl w:val="451837D0"/>
    <w:lvl w:ilvl="0" w:tplc="25082E58">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50E6ACE"/>
    <w:multiLevelType w:val="hybridMultilevel"/>
    <w:tmpl w:val="4EF44F9C"/>
    <w:lvl w:ilvl="0" w:tplc="E6B07E2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9285054"/>
    <w:multiLevelType w:val="hybridMultilevel"/>
    <w:tmpl w:val="D3306B64"/>
    <w:lvl w:ilvl="0" w:tplc="E6B07E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94D5441"/>
    <w:multiLevelType w:val="hybridMultilevel"/>
    <w:tmpl w:val="F9420322"/>
    <w:lvl w:ilvl="0" w:tplc="E6B07E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BBE7555"/>
    <w:multiLevelType w:val="hybridMultilevel"/>
    <w:tmpl w:val="37AAF388"/>
    <w:lvl w:ilvl="0" w:tplc="E6B07E2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BD97567"/>
    <w:multiLevelType w:val="hybridMultilevel"/>
    <w:tmpl w:val="6E7612F2"/>
    <w:lvl w:ilvl="0" w:tplc="25082E58">
      <w:numFmt w:val="bullet"/>
      <w:lvlText w:val=""/>
      <w:lvlJc w:val="left"/>
      <w:pPr>
        <w:ind w:left="1080" w:hanging="360"/>
      </w:pPr>
      <w:rPr>
        <w:rFonts w:ascii="Symbol" w:eastAsia="Times"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8"/>
  </w:num>
  <w:num w:numId="4">
    <w:abstractNumId w:val="10"/>
  </w:num>
  <w:num w:numId="5">
    <w:abstractNumId w:val="11"/>
  </w:num>
  <w:num w:numId="6">
    <w:abstractNumId w:val="8"/>
  </w:num>
  <w:num w:numId="7">
    <w:abstractNumId w:val="5"/>
  </w:num>
  <w:num w:numId="8">
    <w:abstractNumId w:val="15"/>
  </w:num>
  <w:num w:numId="9">
    <w:abstractNumId w:val="12"/>
  </w:num>
  <w:num w:numId="10">
    <w:abstractNumId w:val="13"/>
  </w:num>
  <w:num w:numId="11">
    <w:abstractNumId w:val="17"/>
  </w:num>
  <w:num w:numId="12">
    <w:abstractNumId w:val="3"/>
  </w:num>
  <w:num w:numId="13">
    <w:abstractNumId w:val="1"/>
  </w:num>
  <w:num w:numId="14">
    <w:abstractNumId w:val="14"/>
  </w:num>
  <w:num w:numId="15">
    <w:abstractNumId w:val="7"/>
  </w:num>
  <w:num w:numId="16">
    <w:abstractNumId w:val="0"/>
  </w:num>
  <w:num w:numId="17">
    <w:abstractNumId w:val="16"/>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0D"/>
    <w:rsid w:val="00040976"/>
    <w:rsid w:val="00101E62"/>
    <w:rsid w:val="001D6FE0"/>
    <w:rsid w:val="001E16F9"/>
    <w:rsid w:val="00227F72"/>
    <w:rsid w:val="002314F4"/>
    <w:rsid w:val="002542CB"/>
    <w:rsid w:val="00265AD6"/>
    <w:rsid w:val="002F4362"/>
    <w:rsid w:val="00312F68"/>
    <w:rsid w:val="00313025"/>
    <w:rsid w:val="00323E6F"/>
    <w:rsid w:val="00396925"/>
    <w:rsid w:val="003E2D04"/>
    <w:rsid w:val="00465E65"/>
    <w:rsid w:val="005162B1"/>
    <w:rsid w:val="0055290D"/>
    <w:rsid w:val="005A57A8"/>
    <w:rsid w:val="005B1395"/>
    <w:rsid w:val="00635B52"/>
    <w:rsid w:val="0065336A"/>
    <w:rsid w:val="006C14AA"/>
    <w:rsid w:val="006D25B8"/>
    <w:rsid w:val="00720F09"/>
    <w:rsid w:val="0075610A"/>
    <w:rsid w:val="0081460B"/>
    <w:rsid w:val="00816ABD"/>
    <w:rsid w:val="00827F25"/>
    <w:rsid w:val="00854CB0"/>
    <w:rsid w:val="008803BB"/>
    <w:rsid w:val="00883F71"/>
    <w:rsid w:val="00905FAE"/>
    <w:rsid w:val="009D2D8B"/>
    <w:rsid w:val="009E0F7B"/>
    <w:rsid w:val="00A346B7"/>
    <w:rsid w:val="00A721EC"/>
    <w:rsid w:val="00AA33DD"/>
    <w:rsid w:val="00AE3E5C"/>
    <w:rsid w:val="00B55213"/>
    <w:rsid w:val="00B75C9E"/>
    <w:rsid w:val="00B921BA"/>
    <w:rsid w:val="00C46666"/>
    <w:rsid w:val="00D164A5"/>
    <w:rsid w:val="00D31B64"/>
    <w:rsid w:val="00D31F85"/>
    <w:rsid w:val="00DE1EED"/>
    <w:rsid w:val="00E63E3F"/>
    <w:rsid w:val="00E949A8"/>
    <w:rsid w:val="00EB28B7"/>
    <w:rsid w:val="00EC5198"/>
    <w:rsid w:val="00F004D7"/>
    <w:rsid w:val="00F23781"/>
    <w:rsid w:val="00F809D0"/>
    <w:rsid w:val="00FA1F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90D"/>
    <w:pPr>
      <w:spacing w:after="0" w:line="240" w:lineRule="auto"/>
    </w:pPr>
    <w:rPr>
      <w:rFonts w:ascii="Times" w:eastAsia="Times"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F85"/>
    <w:pPr>
      <w:ind w:left="720"/>
      <w:contextualSpacing/>
    </w:pPr>
  </w:style>
  <w:style w:type="paragraph" w:styleId="BalloonText">
    <w:name w:val="Balloon Text"/>
    <w:basedOn w:val="Normal"/>
    <w:link w:val="BalloonTextChar"/>
    <w:uiPriority w:val="99"/>
    <w:semiHidden/>
    <w:unhideWhenUsed/>
    <w:rsid w:val="00231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4F4"/>
    <w:rPr>
      <w:rFonts w:ascii="Segoe UI" w:eastAsia="Times"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90D"/>
    <w:pPr>
      <w:spacing w:after="0" w:line="240" w:lineRule="auto"/>
    </w:pPr>
    <w:rPr>
      <w:rFonts w:ascii="Times" w:eastAsia="Times"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F85"/>
    <w:pPr>
      <w:ind w:left="720"/>
      <w:contextualSpacing/>
    </w:pPr>
  </w:style>
  <w:style w:type="paragraph" w:styleId="BalloonText">
    <w:name w:val="Balloon Text"/>
    <w:basedOn w:val="Normal"/>
    <w:link w:val="BalloonTextChar"/>
    <w:uiPriority w:val="99"/>
    <w:semiHidden/>
    <w:unhideWhenUsed/>
    <w:rsid w:val="00231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4F4"/>
    <w:rPr>
      <w:rFonts w:ascii="Segoe UI" w:eastAsia="Times"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57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E42D4-3491-4B12-AF3E-565C6A75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757</Words>
  <Characters>4317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 Scott</dc:creator>
  <cp:lastModifiedBy>Newberry, Lynda</cp:lastModifiedBy>
  <cp:revision>2</cp:revision>
  <cp:lastPrinted>2017-02-04T11:10:00Z</cp:lastPrinted>
  <dcterms:created xsi:type="dcterms:W3CDTF">2017-02-09T22:45:00Z</dcterms:created>
  <dcterms:modified xsi:type="dcterms:W3CDTF">2017-02-09T22:45:00Z</dcterms:modified>
</cp:coreProperties>
</file>